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Reminder: Exhaustion </w:t>
      </w:r>
      <w:proofErr w:type="gramStart"/>
      <w:r w:rsidRPr="00C8721F">
        <w:rPr>
          <w:rFonts w:ascii="Calibri" w:eastAsia="Times New Roman" w:hAnsi="Calibri" w:cs="Calibri"/>
          <w:color w:val="000000"/>
        </w:rPr>
        <w:t>isn’t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normal </w:t>
      </w:r>
      <w:r>
        <w:rPr>
          <w:rFonts w:ascii="Calibri" w:eastAsia="Times New Roman" w:hAnsi="Calibri" w:cs="Calibri"/>
          <w:color w:val="000000"/>
        </w:rPr>
        <w:t>—</w:t>
      </w:r>
      <w:r w:rsidRPr="00C8721F">
        <w:rPr>
          <w:rFonts w:ascii="Calibri" w:eastAsia="Times New Roman" w:hAnsi="Calibri" w:cs="Calibri"/>
          <w:color w:val="000000"/>
        </w:rPr>
        <w:t xml:space="preserve"> it’s burnout.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Protect your health with small steps: stretch, breathe, unplug, and connect. Your </w:t>
      </w:r>
      <w:r w:rsidR="005879BA">
        <w:rPr>
          <w:rFonts w:ascii="Calibri" w:eastAsia="Times New Roman" w:hAnsi="Calibri" w:cs="Calibri"/>
          <w:color w:val="000000"/>
        </w:rPr>
        <w:t>Tech</w:t>
      </w:r>
      <w:bookmarkStart w:id="0" w:name="_GoBack"/>
      <w:bookmarkEnd w:id="0"/>
      <w:r w:rsidR="007E1355">
        <w:rPr>
          <w:rFonts w:ascii="Calibri" w:eastAsia="Times New Roman" w:hAnsi="Calibri" w:cs="Calibri"/>
          <w:color w:val="000000"/>
        </w:rPr>
        <w:t>Care Cl</w:t>
      </w:r>
      <w:r w:rsidRPr="00C8721F">
        <w:rPr>
          <w:rFonts w:ascii="Calibri" w:eastAsia="Times New Roman" w:hAnsi="Calibri" w:cs="Calibri"/>
          <w:color w:val="000000"/>
        </w:rPr>
        <w:t xml:space="preserve">inic is here to walk with you.                                                                                              </w:t>
      </w:r>
    </w:p>
    <w:p w:rsidR="00C8023D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C8023D" w:rsidRPr="00C8721F" w:rsidRDefault="00C8023D" w:rsidP="00C802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 xml:space="preserve">More info at </w:t>
      </w:r>
      <w:r>
        <w:rPr>
          <w:rFonts w:ascii="Calibri" w:eastAsia="Times New Roman" w:hAnsi="Calibri" w:cs="Calibri"/>
          <w:color w:val="000000"/>
        </w:rPr>
        <w:t>A</w:t>
      </w:r>
      <w:r w:rsidRPr="00C8721F">
        <w:rPr>
          <w:rFonts w:ascii="Calibri" w:eastAsia="Times New Roman" w:hAnsi="Calibri" w:cs="Calibri"/>
          <w:color w:val="000000"/>
        </w:rPr>
        <w:t>dena.org/</w:t>
      </w:r>
      <w:proofErr w:type="spellStart"/>
      <w:r w:rsidRPr="00C8721F">
        <w:rPr>
          <w:rFonts w:ascii="Calibri" w:eastAsia="Times New Roman" w:hAnsi="Calibri" w:cs="Calibri"/>
          <w:color w:val="000000"/>
        </w:rPr>
        <w:t>SchoolCare</w:t>
      </w:r>
      <w:proofErr w:type="spellEnd"/>
      <w:r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23D"/>
    <w:rsid w:val="00162C11"/>
    <w:rsid w:val="001F643A"/>
    <w:rsid w:val="004505BB"/>
    <w:rsid w:val="005879BA"/>
    <w:rsid w:val="007E1355"/>
    <w:rsid w:val="00C8023D"/>
    <w:rsid w:val="00CD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D8E10"/>
  <w15:chartTrackingRefBased/>
  <w15:docId w15:val="{AFEDE333-00DE-4B5F-82CA-CC4ADE93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0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2025-10-16T19:24:00Z</dcterms:created>
  <dcterms:modified xsi:type="dcterms:W3CDTF">2025-10-16T19:24:00Z</dcterms:modified>
</cp:coreProperties>
</file>